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:rsidTr="00D25CB8">
        <w:tc>
          <w:tcPr>
            <w:tcW w:w="10314" w:type="dxa"/>
          </w:tcPr>
          <w:p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D63D90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26 ноября </w:t>
            </w:r>
            <w:r w:rsidR="00F20EE7">
              <w:rPr>
                <w:b/>
                <w:sz w:val="28"/>
                <w:szCs w:val="28"/>
              </w:rPr>
              <w:t xml:space="preserve"> 2019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317F8C">
              <w:rPr>
                <w:b/>
                <w:sz w:val="28"/>
                <w:szCs w:val="28"/>
              </w:rPr>
              <w:t xml:space="preserve">    </w:t>
            </w:r>
            <w:r w:rsidR="00E627D7">
              <w:rPr>
                <w:b/>
                <w:sz w:val="28"/>
                <w:szCs w:val="28"/>
              </w:rPr>
              <w:t xml:space="preserve">  </w:t>
            </w:r>
            <w:r w:rsidR="00692F80">
              <w:rPr>
                <w:b/>
                <w:sz w:val="28"/>
                <w:szCs w:val="28"/>
              </w:rPr>
              <w:t xml:space="preserve">                       </w:t>
            </w:r>
            <w:r w:rsidR="00F20EE7">
              <w:rPr>
                <w:b/>
                <w:sz w:val="28"/>
                <w:szCs w:val="28"/>
              </w:rPr>
              <w:t xml:space="preserve">             </w:t>
            </w:r>
            <w:r w:rsidR="00776712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="00315D93">
              <w:rPr>
                <w:b/>
                <w:sz w:val="28"/>
                <w:szCs w:val="28"/>
              </w:rPr>
              <w:t xml:space="preserve">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89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 w:rsidR="00504B0B">
        <w:rPr>
          <w:sz w:val="28"/>
          <w:szCs w:val="28"/>
        </w:rPr>
        <w:t xml:space="preserve"> руководствуясь  </w:t>
      </w:r>
      <w:r w:rsidR="00504B0B" w:rsidRPr="00766A1D">
        <w:rPr>
          <w:sz w:val="28"/>
          <w:szCs w:val="28"/>
        </w:rPr>
        <w:t>Положени</w:t>
      </w:r>
      <w:r w:rsidR="00504B0B">
        <w:rPr>
          <w:sz w:val="28"/>
          <w:szCs w:val="28"/>
        </w:rPr>
        <w:t xml:space="preserve">ем </w:t>
      </w:r>
      <w:r w:rsidR="00504B0B" w:rsidRPr="00504B0B">
        <w:rPr>
          <w:sz w:val="28"/>
          <w:szCs w:val="28"/>
        </w:rPr>
        <w:t>о </w:t>
      </w:r>
      <w:hyperlink r:id="rId7" w:tooltip="Публичные слушания" w:history="1"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публичных</w:t>
        </w:r>
        <w:proofErr w:type="gramEnd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слушаниях</w:t>
        </w:r>
        <w:proofErr w:type="gramEnd"/>
      </w:hyperlink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04B0B" w:rsidRPr="00504B0B">
        <w:rPr>
          <w:sz w:val="28"/>
          <w:szCs w:val="28"/>
        </w:rPr>
        <w:t>в </w:t>
      </w:r>
      <w:hyperlink r:id="rId8" w:tooltip="Муниципальные образования" w:history="1"/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муниципальном</w:t>
      </w:r>
      <w:r w:rsidR="00504B0B" w:rsidRPr="00504B0B">
        <w:rPr>
          <w:rStyle w:val="a7"/>
          <w:color w:val="auto"/>
          <w:sz w:val="28"/>
          <w:szCs w:val="28"/>
          <w:u w:val="none"/>
        </w:rPr>
        <w:t xml:space="preserve"> </w:t>
      </w:r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образовании  «Тулунский район»</w:t>
      </w:r>
      <w:r w:rsid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 утвержденного решением Думы Тулунского муниципального района №37 от 26.02.2019г.,</w:t>
      </w:r>
      <w:r w:rsidRPr="00504B0B"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</w:p>
    <w:p w:rsidR="00054F04" w:rsidRPr="00FC3374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</w:t>
      </w:r>
      <w:r w:rsidR="0020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«Тулунский район</w:t>
      </w:r>
      <w:r w:rsidRPr="000F6651">
        <w:rPr>
          <w:rFonts w:ascii="Times New Roman" w:hAnsi="Times New Roman"/>
          <w:sz w:val="28"/>
          <w:szCs w:val="28"/>
        </w:rPr>
        <w:t xml:space="preserve">»   </w:t>
      </w:r>
      <w:r w:rsidR="00504B0B">
        <w:rPr>
          <w:rFonts w:ascii="Times New Roman" w:hAnsi="Times New Roman"/>
          <w:sz w:val="28"/>
          <w:szCs w:val="28"/>
        </w:rPr>
        <w:t>10</w:t>
      </w:r>
      <w:r w:rsidRPr="000F6651">
        <w:rPr>
          <w:rFonts w:ascii="Times New Roman" w:hAnsi="Times New Roman"/>
          <w:sz w:val="28"/>
          <w:szCs w:val="28"/>
        </w:rPr>
        <w:t xml:space="preserve"> </w:t>
      </w:r>
      <w:r w:rsidR="00504B0B">
        <w:rPr>
          <w:rFonts w:ascii="Times New Roman" w:hAnsi="Times New Roman"/>
          <w:sz w:val="28"/>
          <w:szCs w:val="28"/>
        </w:rPr>
        <w:t>декабря</w:t>
      </w:r>
      <w:r w:rsidR="00A0231B" w:rsidRPr="000F6651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201</w:t>
      </w:r>
      <w:r w:rsidR="002828C6" w:rsidRPr="000F6651">
        <w:rPr>
          <w:rFonts w:ascii="Times New Roman" w:hAnsi="Times New Roman"/>
          <w:sz w:val="28"/>
          <w:szCs w:val="28"/>
        </w:rPr>
        <w:t>9</w:t>
      </w:r>
      <w:r w:rsidRPr="000F6651">
        <w:rPr>
          <w:rFonts w:ascii="Times New Roman" w:hAnsi="Times New Roman"/>
          <w:sz w:val="28"/>
          <w:szCs w:val="28"/>
        </w:rPr>
        <w:t>г. в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 w:rsidR="00692F80">
        <w:rPr>
          <w:rFonts w:ascii="Times New Roman" w:hAnsi="Times New Roman"/>
          <w:sz w:val="28"/>
          <w:szCs w:val="28"/>
        </w:rPr>
        <w:t xml:space="preserve">делить тему публичных слушаний: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504B0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В.В.</w:t>
      </w:r>
      <w:r w:rsidR="00054F04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Беломестных В.И. – председатель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504B0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Юдин А.А.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</w:t>
      </w:r>
      <w:r w:rsidR="007F18F0">
        <w:rPr>
          <w:sz w:val="28"/>
          <w:szCs w:val="28"/>
        </w:rPr>
        <w:t>Е.А.</w:t>
      </w:r>
      <w:r>
        <w:rPr>
          <w:sz w:val="28"/>
          <w:szCs w:val="28"/>
        </w:rPr>
        <w:t xml:space="preserve"> –  заместитель руководителя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0F6651">
        <w:rPr>
          <w:sz w:val="28"/>
          <w:szCs w:val="28"/>
        </w:rPr>
        <w:t xml:space="preserve">по </w:t>
      </w:r>
      <w:r w:rsidR="00504B0B">
        <w:rPr>
          <w:sz w:val="28"/>
          <w:szCs w:val="28"/>
        </w:rPr>
        <w:t>10</w:t>
      </w:r>
      <w:r w:rsidR="001D3AAC" w:rsidRPr="000F6651">
        <w:rPr>
          <w:sz w:val="28"/>
          <w:szCs w:val="28"/>
        </w:rPr>
        <w:t xml:space="preserve"> </w:t>
      </w:r>
      <w:r w:rsidR="00504B0B">
        <w:rPr>
          <w:sz w:val="28"/>
          <w:szCs w:val="28"/>
        </w:rPr>
        <w:t>декабря</w:t>
      </w:r>
      <w:r w:rsidR="00A0231B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201</w:t>
      </w:r>
      <w:r w:rsidR="00F20EE7" w:rsidRPr="000F6651">
        <w:rPr>
          <w:sz w:val="28"/>
          <w:szCs w:val="28"/>
        </w:rPr>
        <w:t>9</w:t>
      </w:r>
      <w:r w:rsidRPr="000F6651">
        <w:rPr>
          <w:sz w:val="28"/>
          <w:szCs w:val="28"/>
        </w:rPr>
        <w:t xml:space="preserve"> года включительно</w:t>
      </w:r>
      <w:r w:rsidRPr="00E635DA">
        <w:rPr>
          <w:sz w:val="28"/>
          <w:szCs w:val="28"/>
        </w:rPr>
        <w:t>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proofErr w:type="gramEnd"/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</w:t>
      </w:r>
      <w:r w:rsidR="003D76C1"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 w:rsidRPr="000F6651">
        <w:rPr>
          <w:sz w:val="28"/>
          <w:szCs w:val="28"/>
        </w:rPr>
        <w:t>слушаниях</w:t>
      </w:r>
      <w:proofErr w:type="gramEnd"/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</w:t>
      </w:r>
      <w:r w:rsidR="00504B0B">
        <w:rPr>
          <w:sz w:val="28"/>
          <w:szCs w:val="28"/>
        </w:rPr>
        <w:t>10</w:t>
      </w:r>
      <w:r w:rsidR="001D3AAC" w:rsidRPr="000F6651">
        <w:rPr>
          <w:sz w:val="28"/>
          <w:szCs w:val="28"/>
        </w:rPr>
        <w:t xml:space="preserve"> </w:t>
      </w:r>
      <w:r w:rsidR="00504B0B">
        <w:rPr>
          <w:sz w:val="28"/>
          <w:szCs w:val="28"/>
        </w:rPr>
        <w:t>декабря</w:t>
      </w:r>
      <w:r w:rsidRPr="000F6651">
        <w:rPr>
          <w:sz w:val="28"/>
          <w:szCs w:val="28"/>
        </w:rPr>
        <w:t xml:space="preserve"> 201</w:t>
      </w:r>
      <w:r w:rsidR="00F20EE7" w:rsidRPr="000F6651">
        <w:rPr>
          <w:sz w:val="28"/>
          <w:szCs w:val="28"/>
        </w:rPr>
        <w:t xml:space="preserve">9 </w:t>
      </w:r>
      <w:r w:rsidRPr="000F6651">
        <w:rPr>
          <w:sz w:val="28"/>
          <w:szCs w:val="28"/>
        </w:rPr>
        <w:t>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504B0B">
        <w:rPr>
          <w:rFonts w:ascii="Times New Roman" w:hAnsi="Times New Roman"/>
          <w:sz w:val="28"/>
          <w:szCs w:val="28"/>
        </w:rPr>
        <w:t>10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504B0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20E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054F04" w:rsidRDefault="000F6651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 муниципального района опубликовать н</w:t>
      </w:r>
      <w:r w:rsidR="00054F04" w:rsidRPr="00685204">
        <w:rPr>
          <w:sz w:val="28"/>
          <w:szCs w:val="28"/>
        </w:rPr>
        <w:t xml:space="preserve">астоящее решение и проект решения Думы Тулунского муниципального района </w:t>
      </w:r>
      <w:r w:rsidR="00054F04">
        <w:rPr>
          <w:sz w:val="28"/>
          <w:szCs w:val="28"/>
        </w:rPr>
        <w:t xml:space="preserve">«О внесении изменений и дополнений в Устав муниципального образования «Тулунский район» </w:t>
      </w:r>
      <w:r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CA7EEC">
        <w:rPr>
          <w:sz w:val="28"/>
          <w:szCs w:val="28"/>
        </w:rPr>
        <w:t>, аппарату Думы</w:t>
      </w:r>
      <w:r w:rsidR="00504B0B">
        <w:rPr>
          <w:sz w:val="28"/>
          <w:szCs w:val="28"/>
        </w:rPr>
        <w:t xml:space="preserve"> </w:t>
      </w:r>
      <w:r w:rsidR="00054F04" w:rsidRPr="00685204">
        <w:rPr>
          <w:sz w:val="28"/>
          <w:szCs w:val="28"/>
        </w:rPr>
        <w:t xml:space="preserve"> </w:t>
      </w:r>
      <w:r w:rsidR="00054F04">
        <w:rPr>
          <w:sz w:val="28"/>
          <w:szCs w:val="28"/>
        </w:rPr>
        <w:t>р</w:t>
      </w:r>
      <w:r w:rsidR="00054F04"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 w:rsidR="00054F04"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="00054F04" w:rsidRPr="00685204">
        <w:rPr>
          <w:sz w:val="28"/>
          <w:szCs w:val="28"/>
        </w:rPr>
        <w:t>.</w:t>
      </w:r>
    </w:p>
    <w:p w:rsidR="00054F04" w:rsidRP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828C6" w:rsidRPr="002828C6" w:rsidRDefault="00054F04" w:rsidP="00D95FEA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 w:rsidR="00D277BC">
        <w:rPr>
          <w:sz w:val="28"/>
          <w:szCs w:val="28"/>
        </w:rPr>
        <w:t>М.И. Гильдебрант</w:t>
      </w:r>
    </w:p>
    <w:p w:rsidR="00692F80" w:rsidRDefault="00692F80" w:rsidP="00692F80">
      <w:pPr>
        <w:ind w:left="540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ПРОЕКТ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B36A2C" w:rsidRDefault="00DC27CF" w:rsidP="00DC27CF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«____» _________ 201</w:t>
      </w:r>
      <w:r w:rsidR="00F20EE7" w:rsidRPr="00B36A2C">
        <w:rPr>
          <w:b/>
          <w:spacing w:val="20"/>
          <w:sz w:val="28"/>
          <w:szCs w:val="28"/>
        </w:rPr>
        <w:t>9</w:t>
      </w:r>
      <w:r w:rsidRPr="00B36A2C">
        <w:rPr>
          <w:b/>
          <w:spacing w:val="20"/>
          <w:sz w:val="28"/>
          <w:szCs w:val="28"/>
        </w:rPr>
        <w:t xml:space="preserve">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№ ____</w:t>
      </w:r>
    </w:p>
    <w:p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692F80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="00DC27CF" w:rsidRPr="002828C6">
        <w:rPr>
          <w:sz w:val="28"/>
          <w:szCs w:val="28"/>
        </w:rPr>
        <w:t>в</w:t>
      </w:r>
      <w:proofErr w:type="gramEnd"/>
      <w:r w:rsidR="00DC27CF" w:rsidRPr="002828C6">
        <w:rPr>
          <w:sz w:val="28"/>
          <w:szCs w:val="28"/>
        </w:rPr>
        <w:t xml:space="preserve">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от</w:t>
      </w:r>
      <w:r w:rsidR="006312A8" w:rsidRPr="002828C6">
        <w:rPr>
          <w:b/>
          <w:sz w:val="28"/>
          <w:szCs w:val="28"/>
        </w:rPr>
        <w:t xml:space="preserve"> </w:t>
      </w:r>
      <w:r w:rsidR="00692F80">
        <w:rPr>
          <w:sz w:val="28"/>
          <w:szCs w:val="28"/>
        </w:rPr>
        <w:t>24</w:t>
      </w:r>
      <w:r w:rsidR="006312A8" w:rsidRPr="002828C6">
        <w:rPr>
          <w:sz w:val="28"/>
          <w:szCs w:val="28"/>
        </w:rPr>
        <w:t>.</w:t>
      </w:r>
      <w:r w:rsidR="00692F80">
        <w:rPr>
          <w:sz w:val="28"/>
          <w:szCs w:val="28"/>
        </w:rPr>
        <w:t>09</w:t>
      </w:r>
      <w:r w:rsidR="006312A8" w:rsidRPr="002828C6">
        <w:rPr>
          <w:sz w:val="28"/>
          <w:szCs w:val="28"/>
        </w:rPr>
        <w:t>.201</w:t>
      </w:r>
      <w:r w:rsidR="00F20EE7" w:rsidRPr="002828C6">
        <w:rPr>
          <w:sz w:val="28"/>
          <w:szCs w:val="28"/>
        </w:rPr>
        <w:t>9</w:t>
      </w:r>
      <w:r w:rsidR="006312A8" w:rsidRPr="002828C6">
        <w:rPr>
          <w:sz w:val="28"/>
          <w:szCs w:val="28"/>
        </w:rPr>
        <w:t xml:space="preserve"> года № </w:t>
      </w:r>
      <w:r w:rsidR="00692F80">
        <w:rPr>
          <w:sz w:val="28"/>
          <w:szCs w:val="28"/>
        </w:rPr>
        <w:t>69</w:t>
      </w:r>
      <w:r w:rsidR="00DC27CF" w:rsidRPr="002828C6">
        <w:rPr>
          <w:sz w:val="28"/>
          <w:szCs w:val="28"/>
        </w:rPr>
        <w:t>).</w:t>
      </w:r>
    </w:p>
    <w:p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2.</w:t>
      </w:r>
      <w:proofErr w:type="gramStart"/>
      <w:r w:rsidRPr="002828C6">
        <w:rPr>
          <w:sz w:val="28"/>
          <w:szCs w:val="28"/>
        </w:rPr>
        <w:t xml:space="preserve">Поручить мэру </w:t>
      </w:r>
      <w:r w:rsidR="008F458B">
        <w:rPr>
          <w:sz w:val="28"/>
          <w:szCs w:val="28"/>
        </w:rPr>
        <w:t>Тулунского</w:t>
      </w:r>
      <w:r w:rsidR="00D95FEA">
        <w:rPr>
          <w:sz w:val="28"/>
          <w:szCs w:val="28"/>
        </w:rPr>
        <w:t xml:space="preserve"> </w:t>
      </w:r>
      <w:r w:rsidR="008F458B">
        <w:rPr>
          <w:sz w:val="28"/>
          <w:szCs w:val="28"/>
        </w:rPr>
        <w:t xml:space="preserve"> муниципального района</w:t>
      </w:r>
      <w:r w:rsidRPr="002828C6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обеспечить</w:t>
      </w:r>
      <w:proofErr w:type="gramEnd"/>
      <w:r w:rsidRPr="002828C6">
        <w:rPr>
          <w:sz w:val="28"/>
          <w:szCs w:val="28"/>
        </w:rPr>
        <w:t xml:space="preserve">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и </w:t>
      </w:r>
      <w:r w:rsidR="00F20EE7" w:rsidRPr="002828C6">
        <w:rPr>
          <w:sz w:val="28"/>
          <w:szCs w:val="28"/>
        </w:rPr>
        <w:t xml:space="preserve"> разместить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</w:t>
      </w:r>
      <w:proofErr w:type="gramStart"/>
      <w:r w:rsidR="00F20EE7" w:rsidRPr="002828C6">
        <w:rPr>
          <w:sz w:val="28"/>
          <w:szCs w:val="28"/>
        </w:rPr>
        <w:t>о-</w:t>
      </w:r>
      <w:proofErr w:type="gramEnd"/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:rsidR="00F20EE7" w:rsidRPr="002828C6" w:rsidRDefault="00D277BC" w:rsidP="00D95FE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4.Ответственность за исполнение настоящего решения возложить на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мэра </w:t>
      </w:r>
      <w:r w:rsidR="00F20EE7" w:rsidRPr="002828C6">
        <w:rPr>
          <w:sz w:val="28"/>
          <w:szCs w:val="28"/>
        </w:rPr>
        <w:tab/>
        <w:t>муниципального образования «Тулунский район» Гильдебранта М.И.</w:t>
      </w:r>
    </w:p>
    <w:p w:rsidR="00D95FEA" w:rsidRPr="002828C6" w:rsidRDefault="00692F80" w:rsidP="00D95FE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27CF" w:rsidRPr="002828C6" w:rsidRDefault="00DC27CF" w:rsidP="00DC27CF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Председатель Думы Тулунского</w:t>
      </w:r>
    </w:p>
    <w:p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:rsidR="001E40EE" w:rsidRPr="00692F80" w:rsidRDefault="002828C6" w:rsidP="00692F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</w:p>
    <w:p w:rsidR="00915E55" w:rsidRDefault="00915E55" w:rsidP="001E40EE">
      <w:pPr>
        <w:jc w:val="right"/>
      </w:pPr>
    </w:p>
    <w:p w:rsidR="00915E55" w:rsidRDefault="00915E55" w:rsidP="001E40EE">
      <w:pPr>
        <w:jc w:val="right"/>
      </w:pPr>
    </w:p>
    <w:p w:rsidR="001E40EE" w:rsidRDefault="001E40EE" w:rsidP="001E40EE">
      <w:pPr>
        <w:jc w:val="right"/>
      </w:pPr>
      <w:r>
        <w:t xml:space="preserve">Приложение 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:rsidR="001E40EE" w:rsidRDefault="001E40EE" w:rsidP="001E40EE">
      <w:pPr>
        <w:jc w:val="right"/>
      </w:pPr>
      <w:r>
        <w:t xml:space="preserve">                                                                 от «__»________  2019 г. № ___</w:t>
      </w: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:rsidR="001E40EE" w:rsidRDefault="001E40EE" w:rsidP="001E40EE">
      <w:pPr>
        <w:jc w:val="center"/>
        <w:rPr>
          <w:b/>
        </w:rPr>
      </w:pPr>
      <w:proofErr w:type="gramStart"/>
      <w:r>
        <w:rPr>
          <w:b/>
        </w:rPr>
        <w:t>( в редакции решения Думы   Тулунского  муниципального района</w:t>
      </w:r>
      <w:proofErr w:type="gramEnd"/>
    </w:p>
    <w:p w:rsidR="001E40EE" w:rsidRDefault="001E40EE" w:rsidP="001E40EE">
      <w:pPr>
        <w:jc w:val="center"/>
        <w:rPr>
          <w:b/>
        </w:rPr>
      </w:pPr>
      <w:r>
        <w:rPr>
          <w:b/>
        </w:rPr>
        <w:t xml:space="preserve">от </w:t>
      </w:r>
      <w:r w:rsidR="00C219B9">
        <w:rPr>
          <w:b/>
        </w:rPr>
        <w:t>24</w:t>
      </w:r>
      <w:r>
        <w:rPr>
          <w:b/>
        </w:rPr>
        <w:t>.</w:t>
      </w:r>
      <w:r w:rsidR="00C219B9">
        <w:rPr>
          <w:b/>
        </w:rPr>
        <w:t>09</w:t>
      </w:r>
      <w:r>
        <w:rPr>
          <w:b/>
        </w:rPr>
        <w:t xml:space="preserve">.2019 года № </w:t>
      </w:r>
      <w:r w:rsidR="00C219B9">
        <w:rPr>
          <w:b/>
        </w:rPr>
        <w:t>69</w:t>
      </w:r>
      <w:r>
        <w:rPr>
          <w:b/>
        </w:rPr>
        <w:t>)</w:t>
      </w:r>
    </w:p>
    <w:p w:rsidR="00017971" w:rsidRPr="00D63D90" w:rsidRDefault="00017971" w:rsidP="00D63D9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915E55" w:rsidRPr="00427555" w:rsidRDefault="001E40EE" w:rsidP="00845256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D63D90"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hyperlink r:id="rId9" w:history="1">
        <w:r w:rsidR="00915E55" w:rsidRPr="00D63D90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Часть 4</w:t>
        </w:r>
      </w:hyperlink>
      <w:r w:rsidR="00915E55" w:rsidRPr="004275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статьи 34.1 «</w:t>
      </w:r>
      <w:r w:rsidR="00915E55" w:rsidRPr="00427555">
        <w:rPr>
          <w:rFonts w:ascii="Times New Roman" w:hAnsi="Times New Roman" w:cs="Times New Roman"/>
          <w:b/>
          <w:sz w:val="24"/>
          <w:szCs w:val="24"/>
        </w:rPr>
        <w:t xml:space="preserve"> Гарантии осуществления полномочий депутата Думы   муниципального   района»  Устава </w:t>
      </w:r>
      <w:r w:rsidR="00915E55" w:rsidRPr="004275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изложить в следующей редакции:</w:t>
      </w:r>
    </w:p>
    <w:p w:rsidR="00915E55" w:rsidRPr="00915E55" w:rsidRDefault="00915E55" w:rsidP="0084525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915E55">
        <w:rPr>
          <w:rFonts w:eastAsiaTheme="minorHAnsi"/>
          <w:lang w:eastAsia="en-US"/>
        </w:rPr>
        <w:t xml:space="preserve">"4. Депутат Думы Тулунского муниципального района должен соблюдать ограничения, запреты, исполнять обязанности, которые установлены Федеральным </w:t>
      </w:r>
      <w:hyperlink r:id="rId10" w:history="1">
        <w:r w:rsidRPr="00915E55">
          <w:rPr>
            <w:rFonts w:eastAsiaTheme="minorHAnsi"/>
            <w:lang w:eastAsia="en-US"/>
          </w:rPr>
          <w:t>законом</w:t>
        </w:r>
      </w:hyperlink>
      <w:r w:rsidRPr="00915E55">
        <w:rPr>
          <w:rFonts w:eastAsiaTheme="minorHAnsi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915E55">
        <w:rPr>
          <w:rFonts w:eastAsiaTheme="minorHAnsi"/>
          <w:lang w:eastAsia="en-US"/>
        </w:rPr>
        <w:t xml:space="preserve">Полномочия депутата Думы Тулунского муниципального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915E55">
          <w:rPr>
            <w:rFonts w:eastAsiaTheme="minorHAnsi"/>
            <w:lang w:eastAsia="en-US"/>
          </w:rPr>
          <w:t>законом</w:t>
        </w:r>
      </w:hyperlink>
      <w:r w:rsidRPr="00915E55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Pr="00915E55">
          <w:rPr>
            <w:rFonts w:eastAsiaTheme="minorHAnsi"/>
            <w:lang w:eastAsia="en-US"/>
          </w:rPr>
          <w:t>законом</w:t>
        </w:r>
      </w:hyperlink>
      <w:r w:rsidRPr="00915E55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915E55">
          <w:rPr>
            <w:rFonts w:eastAsiaTheme="minorHAnsi"/>
            <w:lang w:eastAsia="en-US"/>
          </w:rPr>
          <w:t>законом</w:t>
        </w:r>
      </w:hyperlink>
      <w:r w:rsidRPr="00915E55">
        <w:rPr>
          <w:rFonts w:eastAsiaTheme="minorHAnsi"/>
          <w:lang w:eastAsia="en-US"/>
        </w:rPr>
        <w:t xml:space="preserve"> от 7 мая 2013 года N 79-ФЗ</w:t>
      </w:r>
      <w:proofErr w:type="gramEnd"/>
      <w:r w:rsidRPr="00915E55">
        <w:rPr>
          <w:rFonts w:eastAsiaTheme="minorHAnsi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017971">
        <w:rPr>
          <w:rFonts w:eastAsiaTheme="minorHAnsi"/>
          <w:lang w:eastAsia="en-US"/>
        </w:rPr>
        <w:t>настоящим Федеральным законом</w:t>
      </w:r>
      <w:proofErr w:type="gramStart"/>
      <w:r w:rsidR="00017971">
        <w:rPr>
          <w:rFonts w:eastAsiaTheme="minorHAnsi"/>
          <w:lang w:eastAsia="en-US"/>
        </w:rPr>
        <w:t>.".</w:t>
      </w:r>
      <w:proofErr w:type="gramEnd"/>
    </w:p>
    <w:p w:rsidR="007511A0" w:rsidRDefault="007511A0" w:rsidP="00915E55">
      <w:pPr>
        <w:autoSpaceDE w:val="0"/>
        <w:autoSpaceDN w:val="0"/>
        <w:adjustRightInd w:val="0"/>
        <w:ind w:firstLine="540"/>
        <w:jc w:val="both"/>
      </w:pPr>
    </w:p>
    <w:p w:rsidR="00E454DA" w:rsidRPr="00427555" w:rsidRDefault="00E454DA" w:rsidP="00E454D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D63D90" w:rsidRPr="00D63D90">
        <w:rPr>
          <w:rFonts w:eastAsiaTheme="minorHAnsi"/>
          <w:b/>
          <w:lang w:eastAsia="en-US"/>
        </w:rPr>
        <w:t>2</w:t>
      </w:r>
      <w:r w:rsidRPr="00D63D90">
        <w:rPr>
          <w:rFonts w:eastAsiaTheme="minorHAnsi"/>
          <w:b/>
          <w:lang w:eastAsia="en-US"/>
        </w:rPr>
        <w:t xml:space="preserve">. </w:t>
      </w:r>
      <w:hyperlink r:id="rId14" w:history="1">
        <w:r w:rsidRPr="00D63D90">
          <w:rPr>
            <w:rFonts w:eastAsiaTheme="minorHAnsi"/>
            <w:b/>
            <w:lang w:eastAsia="en-US"/>
          </w:rPr>
          <w:t>Часть 8</w:t>
        </w:r>
      </w:hyperlink>
      <w:r w:rsidR="00486585" w:rsidRPr="00427555">
        <w:rPr>
          <w:rFonts w:eastAsiaTheme="minorHAnsi"/>
          <w:b/>
          <w:lang w:eastAsia="en-US"/>
        </w:rPr>
        <w:t xml:space="preserve"> статьи 34.1 «</w:t>
      </w:r>
      <w:r w:rsidR="00486585" w:rsidRPr="00427555">
        <w:rPr>
          <w:b/>
        </w:rPr>
        <w:t xml:space="preserve">Гарантии осуществления полномочий депутата Думы   муниципального   района» </w:t>
      </w:r>
      <w:r w:rsidR="00E66EFE">
        <w:rPr>
          <w:b/>
        </w:rPr>
        <w:t xml:space="preserve">Устава </w:t>
      </w:r>
      <w:r w:rsidRPr="00427555">
        <w:rPr>
          <w:rFonts w:eastAsiaTheme="minorHAnsi"/>
          <w:b/>
          <w:lang w:eastAsia="en-US"/>
        </w:rPr>
        <w:t xml:space="preserve"> после слов "о досрочном прекращении полномочий депутата" дополнить словами "или применении в отношении указанного лица</w:t>
      </w:r>
      <w:r w:rsidR="00017971">
        <w:rPr>
          <w:rFonts w:eastAsiaTheme="minorHAnsi"/>
          <w:b/>
          <w:lang w:eastAsia="en-US"/>
        </w:rPr>
        <w:t xml:space="preserve"> иной меры ответственности".</w:t>
      </w:r>
    </w:p>
    <w:p w:rsidR="00915E55" w:rsidRDefault="00915E55" w:rsidP="00915E55">
      <w:pPr>
        <w:autoSpaceDE w:val="0"/>
        <w:autoSpaceDN w:val="0"/>
        <w:adjustRightInd w:val="0"/>
        <w:ind w:firstLine="540"/>
        <w:jc w:val="both"/>
      </w:pPr>
    </w:p>
    <w:p w:rsidR="006A3452" w:rsidRPr="006A3452" w:rsidRDefault="006A3452" w:rsidP="006A345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63D90">
        <w:rPr>
          <w:b/>
        </w:rPr>
        <w:tab/>
      </w:r>
      <w:r w:rsidR="00D63D90" w:rsidRPr="00D63D90">
        <w:rPr>
          <w:b/>
        </w:rPr>
        <w:t>3</w:t>
      </w:r>
      <w:r w:rsidR="00427555" w:rsidRPr="00D63D90">
        <w:rPr>
          <w:b/>
        </w:rPr>
        <w:t>.</w:t>
      </w:r>
      <w:r w:rsidRPr="006A3452">
        <w:rPr>
          <w:rFonts w:eastAsiaTheme="minorHAnsi"/>
          <w:b/>
          <w:lang w:eastAsia="en-US"/>
        </w:rPr>
        <w:t xml:space="preserve"> Статью 34.1 «</w:t>
      </w:r>
      <w:r w:rsidRPr="006A3452">
        <w:rPr>
          <w:b/>
        </w:rPr>
        <w:t xml:space="preserve"> Гарантии осуществления полномочий депутата Думы   муниципального   района»  Устава </w:t>
      </w:r>
      <w:proofErr w:type="gramStart"/>
      <w:r w:rsidRPr="006A3452">
        <w:rPr>
          <w:rFonts w:eastAsiaTheme="minorHAnsi"/>
          <w:b/>
          <w:lang w:eastAsia="en-US"/>
        </w:rPr>
        <w:t>д</w:t>
      </w:r>
      <w:hyperlink r:id="rId15" w:history="1">
        <w:r w:rsidRPr="006A3452">
          <w:rPr>
            <w:rFonts w:eastAsiaTheme="minorHAnsi"/>
            <w:b/>
            <w:lang w:eastAsia="en-US"/>
          </w:rPr>
          <w:t>ополнить</w:t>
        </w:r>
        <w:proofErr w:type="gramEnd"/>
      </w:hyperlink>
      <w:r w:rsidRPr="006A3452">
        <w:rPr>
          <w:rFonts w:eastAsiaTheme="minorHAnsi"/>
          <w:b/>
          <w:lang w:eastAsia="en-US"/>
        </w:rPr>
        <w:t xml:space="preserve"> частью </w:t>
      </w:r>
      <w:r w:rsidR="00384B9D">
        <w:rPr>
          <w:rFonts w:eastAsiaTheme="minorHAnsi"/>
          <w:b/>
          <w:lang w:eastAsia="en-US"/>
        </w:rPr>
        <w:t xml:space="preserve">8.1 </w:t>
      </w:r>
      <w:r w:rsidRPr="006A3452">
        <w:rPr>
          <w:rFonts w:eastAsiaTheme="minorHAnsi"/>
          <w:b/>
          <w:lang w:eastAsia="en-US"/>
        </w:rPr>
        <w:t xml:space="preserve"> следующего содержания: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"8.1. </w:t>
      </w:r>
      <w:proofErr w:type="gramStart"/>
      <w:r>
        <w:rPr>
          <w:rFonts w:eastAsiaTheme="minorHAnsi"/>
          <w:lang w:eastAsia="en-US"/>
        </w:rPr>
        <w:t>К депутату Думы Тулунского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предупреждение;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освобождение депутата Думы Тулунского муниципального района от должности в Думе Тулунского муниципального района с лишением права занимать должность в Думе Тулунского муниципального района до прекращения срока его полномочий;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запрет занимать должности в Думе Тулунского муниципального района до прекращения срока его полномочий;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запрет исполнять полномочия на постоянной основе до пре</w:t>
      </w:r>
      <w:r w:rsidR="00017971">
        <w:rPr>
          <w:rFonts w:eastAsiaTheme="minorHAnsi"/>
          <w:lang w:eastAsia="en-US"/>
        </w:rPr>
        <w:t>кращения срока его полномочий</w:t>
      </w:r>
      <w:proofErr w:type="gramStart"/>
      <w:r w:rsidR="00017971">
        <w:rPr>
          <w:rFonts w:eastAsiaTheme="minorHAnsi"/>
          <w:lang w:eastAsia="en-US"/>
        </w:rPr>
        <w:t>.".</w:t>
      </w:r>
      <w:proofErr w:type="gramEnd"/>
    </w:p>
    <w:p w:rsidR="006A3452" w:rsidRPr="00CB5924" w:rsidRDefault="00D63D90" w:rsidP="00845256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384B9D" w:rsidRPr="00CB5924">
        <w:rPr>
          <w:rFonts w:eastAsiaTheme="minorHAnsi"/>
          <w:b/>
          <w:lang w:eastAsia="en-US"/>
        </w:rPr>
        <w:t>.</w:t>
      </w:r>
      <w:r w:rsidR="006A3452" w:rsidRPr="00CB5924">
        <w:rPr>
          <w:rFonts w:eastAsiaTheme="minorHAnsi"/>
          <w:b/>
          <w:lang w:eastAsia="en-US"/>
        </w:rPr>
        <w:t xml:space="preserve"> </w:t>
      </w:r>
      <w:r w:rsidR="00384B9D" w:rsidRPr="00CB5924">
        <w:rPr>
          <w:rFonts w:eastAsiaTheme="minorHAnsi"/>
          <w:b/>
          <w:lang w:eastAsia="en-US"/>
        </w:rPr>
        <w:t>Статью 34.1 «</w:t>
      </w:r>
      <w:r w:rsidR="00384B9D" w:rsidRPr="00CB5924">
        <w:rPr>
          <w:b/>
        </w:rPr>
        <w:t xml:space="preserve">Гарантии осуществления полномочий депутата Думы   муниципального   района»  Устава </w:t>
      </w:r>
      <w:hyperlink r:id="rId16" w:history="1">
        <w:r w:rsidR="006A3452" w:rsidRPr="00CB5924">
          <w:rPr>
            <w:rFonts w:eastAsiaTheme="minorHAnsi"/>
            <w:b/>
            <w:lang w:eastAsia="en-US"/>
          </w:rPr>
          <w:t>дополнить</w:t>
        </w:r>
      </w:hyperlink>
      <w:r w:rsidR="006A3452" w:rsidRPr="00CB5924">
        <w:rPr>
          <w:rFonts w:eastAsiaTheme="minorHAnsi"/>
          <w:b/>
          <w:lang w:eastAsia="en-US"/>
        </w:rPr>
        <w:t xml:space="preserve"> частью </w:t>
      </w:r>
      <w:r w:rsidR="00384B9D" w:rsidRPr="00CB5924">
        <w:rPr>
          <w:rFonts w:eastAsiaTheme="minorHAnsi"/>
          <w:b/>
          <w:lang w:eastAsia="en-US"/>
        </w:rPr>
        <w:t>8.</w:t>
      </w:r>
      <w:r w:rsidR="006A3452" w:rsidRPr="00CB5924">
        <w:rPr>
          <w:rFonts w:eastAsiaTheme="minorHAnsi"/>
          <w:b/>
          <w:lang w:eastAsia="en-US"/>
        </w:rPr>
        <w:t>2 следующего содержания:</w:t>
      </w:r>
    </w:p>
    <w:p w:rsidR="00E66EFE" w:rsidRDefault="006A3452" w:rsidP="00845256">
      <w:pPr>
        <w:tabs>
          <w:tab w:val="left" w:pos="6237"/>
        </w:tabs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"</w:t>
      </w:r>
      <w:r w:rsidR="00384B9D">
        <w:rPr>
          <w:rFonts w:eastAsiaTheme="minorHAnsi"/>
          <w:lang w:eastAsia="en-US"/>
        </w:rPr>
        <w:t>8.2.</w:t>
      </w:r>
      <w:r>
        <w:rPr>
          <w:rFonts w:eastAsiaTheme="minorHAnsi"/>
          <w:lang w:eastAsia="en-US"/>
        </w:rPr>
        <w:t xml:space="preserve"> Порядок принятия решения о применении к депутату</w:t>
      </w:r>
      <w:r w:rsidR="00384B9D">
        <w:rPr>
          <w:rFonts w:eastAsiaTheme="minorHAnsi"/>
          <w:lang w:eastAsia="en-US"/>
        </w:rPr>
        <w:t xml:space="preserve"> Думы Тулунского муниципального района</w:t>
      </w:r>
      <w:r>
        <w:rPr>
          <w:rFonts w:eastAsiaTheme="minorHAnsi"/>
          <w:lang w:eastAsia="en-US"/>
        </w:rPr>
        <w:t xml:space="preserve"> мер ответственности, указанных в части </w:t>
      </w:r>
      <w:r w:rsidR="00384B9D"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 xml:space="preserve">1 настоящей статьи, определяется муниципальным правовым актом в соответствии с законом </w:t>
      </w:r>
      <w:r w:rsidR="00384B9D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>".</w:t>
      </w:r>
    </w:p>
    <w:p w:rsidR="00017971" w:rsidRPr="007A0F34" w:rsidRDefault="00017971" w:rsidP="00250C4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0C4D" w:rsidRPr="00250C4D" w:rsidRDefault="00D63D90" w:rsidP="008452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250C4D" w:rsidRPr="00250C4D">
        <w:rPr>
          <w:rFonts w:eastAsiaTheme="minorHAnsi"/>
          <w:b/>
          <w:lang w:eastAsia="en-US"/>
        </w:rPr>
        <w:t>.</w:t>
      </w:r>
      <w:r w:rsidR="00017971">
        <w:rPr>
          <w:rFonts w:eastAsiaTheme="minorHAnsi"/>
          <w:b/>
          <w:lang w:eastAsia="en-US"/>
        </w:rPr>
        <w:t xml:space="preserve"> </w:t>
      </w:r>
      <w:r w:rsidR="00250C4D" w:rsidRPr="00250C4D">
        <w:rPr>
          <w:rFonts w:eastAsiaTheme="minorHAnsi"/>
          <w:b/>
          <w:lang w:eastAsia="en-US"/>
        </w:rPr>
        <w:t xml:space="preserve">В статье 67.1. «Субсидии и иные межбюджетные трансферты, предоставляемые местному бюджету муниципального района из бюджета Иркутской области» Устава: </w:t>
      </w:r>
    </w:p>
    <w:p w:rsidR="00250C4D" w:rsidRDefault="00845256" w:rsidP="008452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50C4D" w:rsidRPr="00250C4D">
        <w:rPr>
          <w:rFonts w:eastAsiaTheme="minorHAnsi"/>
          <w:lang w:eastAsia="en-US"/>
        </w:rPr>
        <w:t xml:space="preserve">а) </w:t>
      </w:r>
      <w:hyperlink r:id="rId17" w:history="1">
        <w:r w:rsidR="00250C4D" w:rsidRPr="00250C4D">
          <w:rPr>
            <w:rFonts w:eastAsiaTheme="minorHAnsi"/>
            <w:lang w:eastAsia="en-US"/>
          </w:rPr>
          <w:t>наименование</w:t>
        </w:r>
      </w:hyperlink>
      <w:r w:rsidR="00250C4D" w:rsidRPr="00250C4D">
        <w:rPr>
          <w:rFonts w:eastAsiaTheme="minorHAnsi"/>
          <w:lang w:eastAsia="en-US"/>
        </w:rPr>
        <w:t xml:space="preserve"> после слова "Субсидии</w:t>
      </w:r>
      <w:r w:rsidR="00250C4D">
        <w:rPr>
          <w:rFonts w:eastAsiaTheme="minorHAnsi"/>
          <w:lang w:eastAsia="en-US"/>
        </w:rPr>
        <w:t>" дополнить словом ", дотации";</w:t>
      </w:r>
    </w:p>
    <w:p w:rsidR="00250C4D" w:rsidRDefault="00845256" w:rsidP="0025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50C4D" w:rsidRPr="00250C4D">
        <w:rPr>
          <w:rFonts w:eastAsiaTheme="minorHAnsi"/>
          <w:lang w:eastAsia="en-US"/>
        </w:rPr>
        <w:t xml:space="preserve">б) </w:t>
      </w:r>
      <w:hyperlink r:id="rId18" w:history="1">
        <w:r w:rsidR="00250C4D" w:rsidRPr="00250C4D">
          <w:rPr>
            <w:rFonts w:eastAsiaTheme="minorHAnsi"/>
            <w:lang w:eastAsia="en-US"/>
          </w:rPr>
          <w:t>часть 2</w:t>
        </w:r>
      </w:hyperlink>
      <w:r w:rsidR="00250C4D" w:rsidRPr="00250C4D">
        <w:rPr>
          <w:rFonts w:eastAsiaTheme="minorHAnsi"/>
          <w:lang w:eastAsia="en-US"/>
        </w:rPr>
        <w:t xml:space="preserve"> после слова "предоставлены</w:t>
      </w:r>
      <w:r w:rsidR="00017971">
        <w:rPr>
          <w:rFonts w:eastAsiaTheme="minorHAnsi"/>
          <w:lang w:eastAsia="en-US"/>
        </w:rPr>
        <w:t>" дополнить словами "дотации и".</w:t>
      </w:r>
    </w:p>
    <w:p w:rsidR="00017971" w:rsidRPr="00250C4D" w:rsidRDefault="00017971" w:rsidP="0025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0C4D" w:rsidRPr="00250C4D" w:rsidRDefault="00D63D90" w:rsidP="00017971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250C4D" w:rsidRPr="00250C4D">
        <w:rPr>
          <w:rFonts w:eastAsiaTheme="minorHAnsi"/>
          <w:b/>
          <w:lang w:eastAsia="en-US"/>
        </w:rPr>
        <w:t>.</w:t>
      </w:r>
      <w:r w:rsidR="00017971">
        <w:rPr>
          <w:rFonts w:eastAsiaTheme="minorHAnsi"/>
          <w:b/>
          <w:lang w:eastAsia="en-US"/>
        </w:rPr>
        <w:t xml:space="preserve"> </w:t>
      </w:r>
      <w:r w:rsidR="00250C4D" w:rsidRPr="00250C4D">
        <w:rPr>
          <w:rFonts w:eastAsiaTheme="minorHAnsi"/>
          <w:b/>
          <w:lang w:eastAsia="en-US"/>
        </w:rPr>
        <w:t>Статью 69. Субсидии, субвенции и иные межбюджетные трансферты, предоставляемые из местных бюджетов дополнить частью 5 следующего содержания:</w:t>
      </w:r>
    </w:p>
    <w:p w:rsidR="00250C4D" w:rsidRDefault="00250C4D" w:rsidP="0001797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"5.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</w:t>
      </w:r>
      <w:r w:rsidR="00D63D90">
        <w:rPr>
          <w:rFonts w:eastAsiaTheme="minorHAnsi"/>
          <w:lang w:eastAsia="en-US"/>
        </w:rPr>
        <w:t>го кодекса Российской Федерации»</w:t>
      </w:r>
      <w:r>
        <w:rPr>
          <w:rFonts w:eastAsiaTheme="minorHAnsi"/>
          <w:lang w:eastAsia="en-US"/>
        </w:rPr>
        <w:t>.</w:t>
      </w:r>
    </w:p>
    <w:p w:rsidR="00250C4D" w:rsidRPr="009A304A" w:rsidRDefault="00250C4D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0C4D" w:rsidRPr="009A304A" w:rsidRDefault="00250C4D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250C4D" w:rsidRPr="009A304A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40EE"/>
    <w:rsid w:val="001E6B05"/>
    <w:rsid w:val="001F55E3"/>
    <w:rsid w:val="00202A37"/>
    <w:rsid w:val="0020311C"/>
    <w:rsid w:val="00214AF5"/>
    <w:rsid w:val="00240970"/>
    <w:rsid w:val="00250C4D"/>
    <w:rsid w:val="00257D5B"/>
    <w:rsid w:val="00263C03"/>
    <w:rsid w:val="002650B1"/>
    <w:rsid w:val="002770D7"/>
    <w:rsid w:val="002819F3"/>
    <w:rsid w:val="002828C6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D35"/>
    <w:rsid w:val="003D76C1"/>
    <w:rsid w:val="003E05A7"/>
    <w:rsid w:val="00420B61"/>
    <w:rsid w:val="00420C01"/>
    <w:rsid w:val="00421B27"/>
    <w:rsid w:val="00427555"/>
    <w:rsid w:val="00431FAB"/>
    <w:rsid w:val="00450BFF"/>
    <w:rsid w:val="0045678C"/>
    <w:rsid w:val="00464B38"/>
    <w:rsid w:val="00482962"/>
    <w:rsid w:val="00486585"/>
    <w:rsid w:val="004A561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D2A94"/>
    <w:rsid w:val="007E5D9B"/>
    <w:rsid w:val="007F18F0"/>
    <w:rsid w:val="007F7708"/>
    <w:rsid w:val="008107B2"/>
    <w:rsid w:val="008118DF"/>
    <w:rsid w:val="00823E9A"/>
    <w:rsid w:val="00827925"/>
    <w:rsid w:val="00845256"/>
    <w:rsid w:val="00845B02"/>
    <w:rsid w:val="00855C7C"/>
    <w:rsid w:val="008562E8"/>
    <w:rsid w:val="00880154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C3E75"/>
    <w:rsid w:val="009C5B4F"/>
    <w:rsid w:val="009D395A"/>
    <w:rsid w:val="009E43D6"/>
    <w:rsid w:val="009E715E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A6E2B"/>
    <w:rsid w:val="00AB0FB9"/>
    <w:rsid w:val="00AB5090"/>
    <w:rsid w:val="00AD2BBD"/>
    <w:rsid w:val="00AD40E9"/>
    <w:rsid w:val="00AD73BD"/>
    <w:rsid w:val="00AE4EA3"/>
    <w:rsid w:val="00B0201D"/>
    <w:rsid w:val="00B058DE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65C7E"/>
    <w:rsid w:val="00C73AB4"/>
    <w:rsid w:val="00C862D7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63D90"/>
    <w:rsid w:val="00D63ECC"/>
    <w:rsid w:val="00D70D49"/>
    <w:rsid w:val="00D82BB1"/>
    <w:rsid w:val="00D850B0"/>
    <w:rsid w:val="00D91BAC"/>
    <w:rsid w:val="00D924DC"/>
    <w:rsid w:val="00D95FE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5122C"/>
    <w:rsid w:val="00F521E2"/>
    <w:rsid w:val="00F60FB5"/>
    <w:rsid w:val="00F771DC"/>
    <w:rsid w:val="00F86114"/>
    <w:rsid w:val="00F94F9E"/>
    <w:rsid w:val="00FB30DA"/>
    <w:rsid w:val="00FC3DE5"/>
    <w:rsid w:val="00FD7081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hyperlink" Target="consultantplus://offline/ref=86AC251AC283C5133866B91415B76541C5B438FC9F55AED661A693A22A95C5F2E770AF6C7AD1924904C5FB52633F7EF" TargetMode="External"/><Relationship Id="rId18" Type="http://schemas.openxmlformats.org/officeDocument/2006/relationships/hyperlink" Target="consultantplus://offline/ref=1B206F6B6352A34C6D35134E7D1B063D989F15E0EFBDFFE76FAA8A828CCEC49333D474EDFC86AE019E79DC46F6D436AB8B950A7CB0oCl2H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slushaniya/" TargetMode="External"/><Relationship Id="rId12" Type="http://schemas.openxmlformats.org/officeDocument/2006/relationships/hyperlink" Target="consultantplus://offline/ref=86AC251AC283C5133866B91415B76541C4BC36FF9C51AED661A693A22A95C5F2E770AF6C7AD1924904C5FB52633F7EF" TargetMode="External"/><Relationship Id="rId17" Type="http://schemas.openxmlformats.org/officeDocument/2006/relationships/hyperlink" Target="consultantplus://offline/ref=1B206F6B6352A34C6D35134E7D1B063D989F15E0EFBDFFE76FAA8A828CCEC49333D474EDFC80AE019E79DC46F6D436AB8B950A7CB0oC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9094492FB1103C0197EC46888474EEC74DAA00E12F24169EAF34CEF13EAD121D7671FB78971BDF290680CDFB533D4889B824D0A9055EpCa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AC251AC283C5133866B91415B76541C5B438FC9F57AED661A693A22A95C5F2E770AF6C7AD1924904C5FB52633F7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E89094492FB1103C0197EC46888474EEC74DAA00E12F24169EAF34CEF13EAD121D7671FB78971BDF290680CDFB533D4889B824D0A9055EpCa4H" TargetMode="External"/><Relationship Id="rId10" Type="http://schemas.openxmlformats.org/officeDocument/2006/relationships/hyperlink" Target="consultantplus://offline/ref=86AC251AC283C5133866B91415B76541C5B438FC9F57AED661A693A22A95C5F2E770AF6C7AD1924904C5FB52633F7E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C251AC283C5133866B91415B76541C5B73BFA9E53AED661A693A22A95C5F2F570F7677CD1871C549FAC5F63F42E9E0FFF7383A03976F" TargetMode="External"/><Relationship Id="rId14" Type="http://schemas.openxmlformats.org/officeDocument/2006/relationships/hyperlink" Target="consultantplus://offline/ref=717BAD61017A41361A112EB8E2E2DA66AC533E7F2B8CA26CE97C5ABDA924A0FBA0A6281B6C95EA94D987DFB2299703FDA19DA2FAB8N5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EA9F-2777-4605-844F-EEA713EC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22</cp:revision>
  <cp:lastPrinted>2019-04-29T01:21:00Z</cp:lastPrinted>
  <dcterms:created xsi:type="dcterms:W3CDTF">2019-11-11T03:42:00Z</dcterms:created>
  <dcterms:modified xsi:type="dcterms:W3CDTF">2019-11-19T07:09:00Z</dcterms:modified>
</cp:coreProperties>
</file>